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443E" w14:textId="317750B6" w:rsidR="00651BBC" w:rsidRPr="00CE2C04" w:rsidRDefault="00651BBC" w:rsidP="00651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2C04">
        <w:rPr>
          <w:rFonts w:ascii="Times New Roman" w:hAnsi="Times New Roman" w:cs="Times New Roman"/>
          <w:b/>
          <w:bCs/>
          <w:sz w:val="32"/>
          <w:szCs w:val="32"/>
        </w:rPr>
        <w:t>Конкурс подкастов о родной поэзии</w:t>
      </w:r>
    </w:p>
    <w:p w14:paraId="485DEDDE" w14:textId="77777777" w:rsidR="00651BBC" w:rsidRPr="00CE2C04" w:rsidRDefault="00651BBC" w:rsidP="00651BB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2C04">
        <w:rPr>
          <w:rFonts w:ascii="Times New Roman" w:hAnsi="Times New Roman" w:cs="Times New Roman"/>
          <w:i/>
          <w:iCs/>
          <w:sz w:val="28"/>
          <w:szCs w:val="28"/>
        </w:rPr>
        <w:t>Победители конкурса будут приглашены на Фестиваль в Санкт-Петербург в декабре 2022 года</w:t>
      </w:r>
    </w:p>
    <w:p w14:paraId="567B347D" w14:textId="77777777" w:rsidR="00651BBC" w:rsidRPr="00CE2C04" w:rsidRDefault="00651BBC" w:rsidP="00651BBC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C04">
        <w:rPr>
          <w:rFonts w:ascii="Times New Roman" w:hAnsi="Times New Roman" w:cs="Times New Roman"/>
          <w:b/>
          <w:bCs/>
          <w:sz w:val="28"/>
          <w:szCs w:val="28"/>
        </w:rPr>
        <w:t>С 25 августа по 25 октября 2022 года проходит конкурс подкастов (радиопередач) «Голос России: родная поэзия». К участию приглашаются школьники и педагоги со всей страны. Конкурс проводится Центром «Альфа-Диалог» при поддержке Фонда президентских грантов.</w:t>
      </w:r>
    </w:p>
    <w:p w14:paraId="4F998D41" w14:textId="77777777" w:rsidR="00651BBC" w:rsidRPr="00CE2C04" w:rsidRDefault="00651BBC" w:rsidP="00651B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 собой подкаст как результат группового творческого  проекта о поэзии народов России. </w:t>
      </w:r>
    </w:p>
    <w:p w14:paraId="50CCDB64" w14:textId="77777777" w:rsidR="00651BBC" w:rsidRPr="00CE2C04" w:rsidRDefault="00651BBC" w:rsidP="00651B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 xml:space="preserve">Конкурс проводится среди команд. В состав команды входят 3 участника: 2 (два) школьника 1–11 классов и  педагог (учитель, педагог дополнительного образования, сотрудник музея, библиотеки…). </w:t>
      </w:r>
    </w:p>
    <w:p w14:paraId="5E0970EE" w14:textId="77777777" w:rsidR="00651BBC" w:rsidRPr="00CE2C04" w:rsidRDefault="00651BBC" w:rsidP="00651B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 xml:space="preserve">По итогам Конкурса выявляются победители — 45 человек (15 команд). Объявление результатов: не позднее 15 ноября. </w:t>
      </w:r>
    </w:p>
    <w:p w14:paraId="2B3E3FFE" w14:textId="501F6D59" w:rsidR="00651BBC" w:rsidRPr="00CE2C04" w:rsidRDefault="00651BBC" w:rsidP="00651B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326F88">
        <w:rPr>
          <w:rFonts w:ascii="Times New Roman" w:hAnsi="Times New Roman" w:cs="Times New Roman"/>
          <w:sz w:val="28"/>
          <w:szCs w:val="28"/>
        </w:rPr>
        <w:t>будут приглашены на</w:t>
      </w:r>
      <w:r w:rsidRPr="00CE2C04">
        <w:rPr>
          <w:rFonts w:ascii="Times New Roman" w:hAnsi="Times New Roman" w:cs="Times New Roman"/>
          <w:sz w:val="28"/>
          <w:szCs w:val="28"/>
        </w:rPr>
        <w:t xml:space="preserve"> очн</w:t>
      </w:r>
      <w:r w:rsidR="00326F88">
        <w:rPr>
          <w:rFonts w:ascii="Times New Roman" w:hAnsi="Times New Roman" w:cs="Times New Roman"/>
          <w:sz w:val="28"/>
          <w:szCs w:val="28"/>
        </w:rPr>
        <w:t>ый</w:t>
      </w:r>
      <w:r w:rsidRPr="00CE2C04">
        <w:rPr>
          <w:rFonts w:ascii="Times New Roman" w:hAnsi="Times New Roman" w:cs="Times New Roman"/>
          <w:sz w:val="28"/>
          <w:szCs w:val="28"/>
        </w:rPr>
        <w:t xml:space="preserve"> этап Проекта — Фестивале «Голос России: родная поэзия», который будет проходить в Санкт-Петербурге (3 дня, 2 суток) в декабре 2022 года. Финансовые расходы по участию (проезд к месту проведения Фестиваля и обратно, проживание, питание, участие в программе) оплачивает Организатор.</w:t>
      </w:r>
    </w:p>
    <w:p w14:paraId="0E29AB79" w14:textId="5418C1AF" w:rsidR="00651BBC" w:rsidRDefault="00651BBC" w:rsidP="00651B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>Подробная информация о конкурсе указана в Положении</w:t>
      </w:r>
      <w:r w:rsidR="00326F88">
        <w:rPr>
          <w:rFonts w:ascii="Times New Roman" w:hAnsi="Times New Roman" w:cs="Times New Roman"/>
          <w:sz w:val="28"/>
          <w:szCs w:val="28"/>
        </w:rPr>
        <w:t xml:space="preserve"> на сайте проекта: </w:t>
      </w:r>
      <w:hyperlink r:id="rId4" w:history="1">
        <w:r w:rsidR="00326F88" w:rsidRPr="00CE2C04">
          <w:rPr>
            <w:rStyle w:val="a3"/>
            <w:rFonts w:ascii="Times New Roman" w:hAnsi="Times New Roman" w:cs="Times New Roman"/>
            <w:sz w:val="28"/>
            <w:szCs w:val="28"/>
          </w:rPr>
          <w:t>http://www.alfa-dialog.ru/golosrossii</w:t>
        </w:r>
      </w:hyperlink>
    </w:p>
    <w:p w14:paraId="4965D9A9" w14:textId="0F1D22F0" w:rsidR="00326F88" w:rsidRPr="00CE2C04" w:rsidRDefault="00326F88" w:rsidP="00326F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 xml:space="preserve">Группа ВКонтакте: </w:t>
      </w:r>
      <w:hyperlink r:id="rId5" w:history="1">
        <w:r w:rsidRPr="00CE2C04">
          <w:rPr>
            <w:rStyle w:val="a3"/>
            <w:rFonts w:ascii="Times New Roman" w:hAnsi="Times New Roman" w:cs="Times New Roman"/>
            <w:sz w:val="28"/>
            <w:szCs w:val="28"/>
          </w:rPr>
          <w:t>https://vk.com/golos_russia22</w:t>
        </w:r>
      </w:hyperlink>
    </w:p>
    <w:p w14:paraId="6FA3FD46" w14:textId="77777777" w:rsidR="00651BBC" w:rsidRPr="00CE2C04" w:rsidRDefault="00651BBC" w:rsidP="00651B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 xml:space="preserve">В рамках проекта «Голос России: родная поэзия» продолжаются вебинары о поэтах народов России, учебные занятия, которые помогут лучше подготовиться к конкурсу. </w:t>
      </w:r>
    </w:p>
    <w:p w14:paraId="4C01B1B2" w14:textId="77777777" w:rsidR="00651BBC" w:rsidRPr="00CE2C04" w:rsidRDefault="00651BBC" w:rsidP="00651B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>Проект проводится Автономной некоммерческой организацией «Центр дополнительного профессионального образования — «АЛЬФА-ДИАЛОГ»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780AD752" w14:textId="77777777" w:rsidR="00651BBC" w:rsidRPr="00CE2C04" w:rsidRDefault="00651BBC" w:rsidP="00651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C04">
        <w:rPr>
          <w:rFonts w:ascii="Times New Roman" w:hAnsi="Times New Roman" w:cs="Times New Roman"/>
          <w:b/>
          <w:bCs/>
          <w:sz w:val="28"/>
          <w:szCs w:val="28"/>
        </w:rPr>
        <w:t>Предыдущие проекты «Альфа-Диалога»</w:t>
      </w:r>
    </w:p>
    <w:p w14:paraId="3EC7FA80" w14:textId="1275CED1" w:rsidR="00C607F7" w:rsidRPr="00651BBC" w:rsidRDefault="00651BBC" w:rsidP="00651BBC">
      <w:pPr>
        <w:jc w:val="both"/>
        <w:rPr>
          <w:rFonts w:ascii="Times New Roman" w:hAnsi="Times New Roman" w:cs="Times New Roman"/>
          <w:sz w:val="28"/>
          <w:szCs w:val="28"/>
        </w:rPr>
      </w:pPr>
      <w:r w:rsidRPr="00CE2C04">
        <w:rPr>
          <w:rFonts w:ascii="Times New Roman" w:hAnsi="Times New Roman" w:cs="Times New Roman"/>
          <w:sz w:val="28"/>
          <w:szCs w:val="28"/>
        </w:rPr>
        <w:t>«Голос России: родная поэзия» является продолжением работы центра «Альфа-Диалог в направлении межнационального согласия на основе культуры, ключевым аспектом которого является литература. Центр организовывал проекты в этом направлении: «Школа диалога народов России: литература и жизнь» (2017–2018), «Многонациональная Россия: литературно-историческое путешествие» (2021).</w:t>
      </w:r>
    </w:p>
    <w:sectPr w:rsidR="00C607F7" w:rsidRPr="0065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BC"/>
    <w:rsid w:val="00326F88"/>
    <w:rsid w:val="00651BBC"/>
    <w:rsid w:val="00C607F7"/>
    <w:rsid w:val="00E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647C"/>
  <w15:chartTrackingRefBased/>
  <w15:docId w15:val="{EA7FF1D0-33D3-4641-8778-978620D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olos_russia22" TargetMode="External"/><Relationship Id="rId4" Type="http://schemas.openxmlformats.org/officeDocument/2006/relationships/hyperlink" Target="http://www.alfa-dialog.ru/golos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Худякова</dc:creator>
  <cp:keywords/>
  <dc:description/>
  <cp:lastModifiedBy>Дарья Худякова</cp:lastModifiedBy>
  <cp:revision>2</cp:revision>
  <dcterms:created xsi:type="dcterms:W3CDTF">2022-09-15T11:34:00Z</dcterms:created>
  <dcterms:modified xsi:type="dcterms:W3CDTF">2022-09-16T10:40:00Z</dcterms:modified>
</cp:coreProperties>
</file>