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2268" w:leader="none"/>
          <w:tab w:val="left" w:pos="5529" w:leader="none"/>
          <w:tab w:val="left" w:pos="6096" w:leader="none"/>
        </w:tabs>
        <w:spacing w:lineRule="auto" w:line="240" w:before="0" w:after="0"/>
        <w:ind w:left="524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 xml:space="preserve">Приложение № 1  к письму  </w:t>
      </w:r>
    </w:p>
    <w:p>
      <w:pPr>
        <w:pStyle w:val="Normal"/>
        <w:tabs>
          <w:tab w:val="clear" w:pos="708"/>
          <w:tab w:val="left" w:pos="-2268" w:leader="none"/>
          <w:tab w:val="left" w:pos="5529" w:leader="none"/>
          <w:tab w:val="left" w:pos="6096" w:leader="none"/>
        </w:tabs>
        <w:spacing w:lineRule="auto" w:line="240" w:before="0" w:after="0"/>
        <w:ind w:left="524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Министерства образования и спорта Республики Карелия    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  <w:tab w:val="left" w:pos="6237" w:leader="none"/>
        </w:tabs>
        <w:spacing w:lineRule="auto" w:line="240" w:before="0" w:after="0"/>
        <w:ind w:left="524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</w:t>
      </w:r>
      <w:r>
        <w:rPr>
          <w:rFonts w:cs="Times New Roman" w:ascii="Times New Roman" w:hAnsi="Times New Roman"/>
          <w:sz w:val="20"/>
          <w:szCs w:val="20"/>
        </w:rPr>
        <w:t>от___</w:t>
      </w:r>
      <w:bookmarkStart w:id="0" w:name="_GoBack"/>
      <w:r>
        <w:rPr>
          <w:rFonts w:cs="Times New Roman" w:ascii="Times New Roman" w:hAnsi="Times New Roman"/>
          <w:sz w:val="20"/>
          <w:szCs w:val="20"/>
        </w:rPr>
        <w:t>.03.2026 № _____14-13/МОС-и</w:t>
      </w:r>
      <w:bookmarkEnd w:id="0"/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>З А Я В Л Е Н И Е</w:t>
      </w:r>
      <w:r>
        <w:rPr>
          <w:rFonts w:eastAsia="Calibri"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Министерство образования и спорта Республики Карелия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аккредитации гражданина в качестве общественного наблюдателя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проведении государственной итоговой аттестации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1003"/>
        <w:gridCol w:w="2746"/>
        <w:gridCol w:w="2879"/>
      </w:tblGrid>
      <w:tr>
        <w:trPr/>
        <w:tc>
          <w:tcPr>
            <w:tcW w:w="2943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</w:t>
            </w:r>
          </w:p>
        </w:tc>
        <w:tc>
          <w:tcPr>
            <w:tcW w:w="6628" w:type="dxa"/>
            <w:gridSpan w:val="3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Имя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Отчество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(при наличии)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Пол (м/ж)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 рождения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1" w:hRule="atLeast"/>
        </w:trPr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регистрации и проживания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Место работы, должность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Контактный телефон/адрес электронной почты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Реквизиты документа,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Паспорт                                     номер</w:t>
            </w:r>
          </w:p>
        </w:tc>
      </w:tr>
      <w:tr>
        <w:trPr/>
        <w:tc>
          <w:tcPr>
            <w:tcW w:w="2943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удостоверяющего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дата выдачи                                   кем выдан</w:t>
            </w:r>
          </w:p>
        </w:tc>
      </w:tr>
      <w:tr>
        <w:trPr/>
        <w:tc>
          <w:tcPr>
            <w:tcW w:w="2943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личность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943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6"/>
                <w:szCs w:val="26"/>
                <w:lang w:val="ru-RU" w:eastAsia="ru-RU" w:bidi="ar-SA"/>
              </w:rPr>
              <w:t>Прошу аккредитовать меня в качестве общественного наблюдателя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6"/>
                <w:szCs w:val="26"/>
                <w:lang w:val="ru-RU" w:eastAsia="ru-RU" w:bidi="ar-SA"/>
              </w:rPr>
              <w:t>при проведении государственной итоговой аттестации (ГИА) *</w:t>
            </w:r>
          </w:p>
        </w:tc>
      </w:tr>
      <w:tr>
        <w:trPr/>
        <w:tc>
          <w:tcPr>
            <w:tcW w:w="3946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Форма осуществления общественного наблюдения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ru-RU" w:bidi="ar-SA"/>
              </w:rPr>
              <w:t>(отметить)</w:t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 присутствием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Дистанционно с применением ИКТ</w:t>
            </w:r>
          </w:p>
        </w:tc>
      </w:tr>
      <w:tr>
        <w:trPr/>
        <w:tc>
          <w:tcPr>
            <w:tcW w:w="2943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Населенный пункт</w:t>
            </w:r>
          </w:p>
        </w:tc>
        <w:tc>
          <w:tcPr>
            <w:tcW w:w="6628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94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6628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43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auto" w:val="clear"/>
                <w:lang w:val="ru-RU" w:eastAsia="ru-RU" w:bidi="ar-SA"/>
              </w:rPr>
              <w:t>Даты присутствия</w:t>
            </w:r>
          </w:p>
        </w:tc>
        <w:tc>
          <w:tcPr>
            <w:tcW w:w="6628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99" w:hRule="atLeast"/>
        </w:trPr>
        <w:tc>
          <w:tcPr>
            <w:tcW w:w="294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(для ОН с присутствием)</w:t>
            </w:r>
          </w:p>
        </w:tc>
        <w:tc>
          <w:tcPr>
            <w:tcW w:w="6628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  <w:t>Удостоверяю ознакомление с Порядком  проведения государственной  итоговой  аттестации. Курсовая подготовка пройдена ______________________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ab/>
        <w:tab/>
        <w:t xml:space="preserve">                Подпись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  <w:t xml:space="preserve">О себе сообщаю следующее: близкие родственники в 2026 году в государственной итоговой аттестации на территории Республики Карелия  не участвуют/участвуют </w:t>
      </w:r>
      <w:r>
        <w:rPr>
          <w:rFonts w:eastAsia="Calibri" w:cs="Times New Roman" w:ascii="Times New Roman" w:hAnsi="Times New Roman"/>
          <w:sz w:val="26"/>
          <w:szCs w:val="26"/>
        </w:rPr>
        <w:t>_______________________________________________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        </w:t>
      </w:r>
      <w:r>
        <w:rPr>
          <w:rFonts w:eastAsia="Calibri" w:cs="Times New Roman" w:ascii="Times New Roman" w:hAnsi="Times New Roman"/>
          <w:i/>
          <w:sz w:val="24"/>
          <w:szCs w:val="24"/>
        </w:rPr>
        <w:t>(класс, школа в которой близкий родственник обучается)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</w:rPr>
      </w:pPr>
      <w:r>
        <w:rPr>
          <w:rFonts w:eastAsia="Calibri" w:cs="Times New Roman" w:ascii="Times New Roman" w:hAnsi="Times New Roman"/>
          <w:i/>
        </w:rPr>
        <w:t>Даю свое согласие на обработку, использование и хранение персональных данных Министерством образования и спорта Республики Карелия и Государственным образовательным учреждением Республики Карелия «Центр оценки качества образования»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Подпись</w:t>
        <w:tab/>
        <w:tab/>
        <w:tab/>
        <w:t xml:space="preserve"> ___________________</w:t>
      </w:r>
    </w:p>
    <w:p>
      <w:pPr>
        <w:pStyle w:val="Normal"/>
        <w:tabs>
          <w:tab w:val="clear" w:pos="708"/>
          <w:tab w:val="left" w:pos="-2268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Дата подачи заявления</w:t>
        <w:tab/>
        <w:t xml:space="preserve"> 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  <w:t xml:space="preserve">* Заявление об аккредитации в качестве общественного наблюдателя при проведении государственной итоговой аттестации подается </w:t>
      </w:r>
      <w:r>
        <w:rPr>
          <w:rFonts w:eastAsia="Calibri" w:cs="Times New Roman" w:ascii="Times New Roman" w:hAnsi="Times New Roman"/>
          <w:b/>
          <w:sz w:val="16"/>
          <w:szCs w:val="16"/>
        </w:rPr>
        <w:t>не позднее чем за три рабочих дня до начала экзамена по учебному предмету,</w:t>
      </w:r>
      <w:r>
        <w:rPr>
          <w:rFonts w:eastAsia="Calibri" w:cs="Times New Roman" w:ascii="Times New Roman" w:hAnsi="Times New Roman"/>
          <w:sz w:val="16"/>
          <w:szCs w:val="16"/>
        </w:rPr>
        <w:t xml:space="preserve"> включенному в государственную итоговую аттестацию, проводимую в любых формах, установленных законодательством об образовании.</w:t>
      </w:r>
    </w:p>
    <w:sectPr>
      <w:type w:val="nextPage"/>
      <w:pgSz w:w="11906" w:h="16838"/>
      <w:pgMar w:left="1701" w:right="851" w:gutter="0" w:header="0" w:top="426" w:footer="0" w:bottom="3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3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5d2a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LibreOffice/24.8.4.2$Linux_X86_64 LibreOffice_project/480$Build-2</Application>
  <AppVersion>15.0000</AppVersion>
  <Pages>1</Pages>
  <Words>239</Words>
  <Characters>1828</Characters>
  <CharactersWithSpaces>2200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2022-03-15T08:19:00Z</dcterms:created>
  <dc:creator>Червова С.В.</dc:creator>
  <dc:description/>
  <dc:language>ru-RU</dc:language>
  <cp:lastModifiedBy/>
  <cp:lastPrinted>2024-02-22T08:22:00Z</cp:lastPrinted>
  <dcterms:modified xsi:type="dcterms:W3CDTF">2026-04-01T11:59:01Z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